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36" w:rsidRPr="00C704BB" w:rsidRDefault="006A1136" w:rsidP="006A1136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A1136" w:rsidRPr="00FE556A" w:rsidRDefault="006A1136" w:rsidP="005D2019">
      <w:pPr>
        <w:pBdr>
          <w:bottom w:val="single" w:sz="12" w:space="0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A1136" w:rsidRDefault="006A1136" w:rsidP="006A1136">
      <w:pPr>
        <w:jc w:val="both"/>
        <w:rPr>
          <w:sz w:val="16"/>
          <w:szCs w:val="16"/>
        </w:rPr>
      </w:pPr>
    </w:p>
    <w:p w:rsidR="00E91DAA" w:rsidRPr="002C17CE" w:rsidRDefault="00FB03A7" w:rsidP="00E91DA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3123F" w:rsidRPr="0053123F">
        <w:rPr>
          <w:sz w:val="28"/>
          <w:szCs w:val="28"/>
        </w:rPr>
        <w:t>17.08.</w:t>
      </w:r>
      <w:r w:rsidR="0053123F">
        <w:rPr>
          <w:sz w:val="28"/>
          <w:szCs w:val="28"/>
          <w:lang w:val="en-US"/>
        </w:rPr>
        <w:t>2017</w:t>
      </w:r>
      <w:r w:rsidR="00E91DAA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="0053123F">
        <w:rPr>
          <w:sz w:val="28"/>
          <w:szCs w:val="28"/>
          <w:lang w:val="en-US"/>
        </w:rPr>
        <w:t xml:space="preserve">1098 </w:t>
      </w:r>
      <w:r w:rsidR="00E91DAA">
        <w:rPr>
          <w:sz w:val="28"/>
          <w:szCs w:val="28"/>
        </w:rPr>
        <w:t xml:space="preserve"> </w:t>
      </w:r>
    </w:p>
    <w:p w:rsidR="00E91DAA" w:rsidRPr="00882ED5" w:rsidRDefault="00E91DAA" w:rsidP="00E91DA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882ED5">
        <w:rPr>
          <w:sz w:val="28"/>
          <w:szCs w:val="28"/>
        </w:rPr>
        <w:t>. Кушва</w:t>
      </w:r>
    </w:p>
    <w:p w:rsidR="00E91DAA" w:rsidRDefault="00E91DAA" w:rsidP="00E91DAA"/>
    <w:p w:rsidR="00927E53" w:rsidRDefault="00927E53" w:rsidP="00E91DAA"/>
    <w:p w:rsidR="00927E53" w:rsidRPr="00927E53" w:rsidRDefault="00A36461" w:rsidP="00927E53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краткосрочные планы реализации </w:t>
      </w:r>
      <w:r w:rsidR="00927E53" w:rsidRPr="00927E53">
        <w:rPr>
          <w:rFonts w:ascii="Times New Roman" w:hAnsi="Times New Roman" w:cs="Times New Roman"/>
          <w:b/>
          <w:i/>
          <w:sz w:val="28"/>
          <w:szCs w:val="28"/>
        </w:rPr>
        <w:t>Региональной программы капитального ремонта общего имущества в многоквартирных домах Свердловской области на 2015-2044 годы на территории Кушвинского городского округа</w:t>
      </w:r>
    </w:p>
    <w:p w:rsidR="00927E53" w:rsidRPr="00927E53" w:rsidRDefault="00927E53" w:rsidP="00927E53">
      <w:pPr>
        <w:pStyle w:val="ConsPlusTitle"/>
        <w:jc w:val="center"/>
        <w:rPr>
          <w:i/>
          <w:sz w:val="28"/>
          <w:szCs w:val="28"/>
        </w:rPr>
      </w:pPr>
    </w:p>
    <w:p w:rsidR="00927E53" w:rsidRPr="00927E53" w:rsidRDefault="00927E53" w:rsidP="00DF19FA">
      <w:pPr>
        <w:ind w:firstLine="851"/>
        <w:jc w:val="both"/>
        <w:rPr>
          <w:sz w:val="28"/>
          <w:szCs w:val="28"/>
        </w:rPr>
      </w:pPr>
      <w:r w:rsidRPr="00927E53">
        <w:rPr>
          <w:sz w:val="28"/>
          <w:szCs w:val="28"/>
        </w:rPr>
        <w:t xml:space="preserve">В целях реализации Региональной программы капитального ремонта общего имущества в многоквартирных домах Свердловской области на 2015-2044 годы, </w:t>
      </w:r>
      <w:r w:rsidR="00A36461">
        <w:rPr>
          <w:sz w:val="28"/>
          <w:szCs w:val="28"/>
        </w:rPr>
        <w:t xml:space="preserve">в связи с дефицитом средств капитального ремонта, формируемого на счете регионального оператора и неполноты сбора взносов на капитальный ремонт, </w:t>
      </w:r>
      <w:r w:rsidRPr="00927E53">
        <w:rPr>
          <w:sz w:val="28"/>
          <w:szCs w:val="28"/>
        </w:rPr>
        <w:t xml:space="preserve">руководствуясь постановлением Правительства </w:t>
      </w:r>
      <w:r>
        <w:rPr>
          <w:sz w:val="28"/>
          <w:szCs w:val="28"/>
        </w:rPr>
        <w:t xml:space="preserve">Свердловской области от 22 апреля </w:t>
      </w:r>
      <w:r w:rsidRPr="00927E53">
        <w:rPr>
          <w:sz w:val="28"/>
          <w:szCs w:val="28"/>
        </w:rPr>
        <w:t>2014 года № 306-ПП «Об утверждении Региональной программы капитального ремонта общего имущества в многоквартирных домах Свердловской области на 2015-2044 годы», постановлением Правитель</w:t>
      </w:r>
      <w:r>
        <w:rPr>
          <w:sz w:val="28"/>
          <w:szCs w:val="28"/>
        </w:rPr>
        <w:t xml:space="preserve">ства Свердловской области от 03 июня </w:t>
      </w:r>
      <w:r w:rsidRPr="00927E53">
        <w:rPr>
          <w:sz w:val="28"/>
          <w:szCs w:val="28"/>
        </w:rPr>
        <w:t>2014 года № 477-ПП «Об установлении Порядка утверждения краткосрочных планов реализации Региональной программы капитального ремонта общего имущества в многоквартирных домах Свердловской области на 2015-2044 годы, утвержденной постановлением Правительства Свердло</w:t>
      </w:r>
      <w:r>
        <w:rPr>
          <w:sz w:val="28"/>
          <w:szCs w:val="28"/>
        </w:rPr>
        <w:t xml:space="preserve">вской области от 22 апреля </w:t>
      </w:r>
      <w:r w:rsidRPr="00927E53">
        <w:rPr>
          <w:sz w:val="28"/>
          <w:szCs w:val="28"/>
        </w:rPr>
        <w:t>2014 года № 306-ПП», приказом Министерства энергетики и жилищно-коммунального хозяй</w:t>
      </w:r>
      <w:r>
        <w:rPr>
          <w:sz w:val="28"/>
          <w:szCs w:val="28"/>
        </w:rPr>
        <w:t xml:space="preserve">ства Свердловской области от 05 июня </w:t>
      </w:r>
      <w:r w:rsidRPr="00927E53">
        <w:rPr>
          <w:sz w:val="28"/>
          <w:szCs w:val="28"/>
        </w:rPr>
        <w:t>2014 года № 80 «Об утверждении Методических рекомендаций для органов местного самоуправления муниципальных образований, расположенных на территории Свердловской области, по разработке краткосрочных планов реализации Региональной программы капитального ремонта общества имущества в многоквартирных домах Свердловской области на 2015-2044 годы, утвержденной постановлением Правитель</w:t>
      </w:r>
      <w:r>
        <w:rPr>
          <w:sz w:val="28"/>
          <w:szCs w:val="28"/>
        </w:rPr>
        <w:t xml:space="preserve">ства Свердловской области от 22 апреля </w:t>
      </w:r>
      <w:r w:rsidRPr="00927E53">
        <w:rPr>
          <w:sz w:val="28"/>
          <w:szCs w:val="28"/>
        </w:rPr>
        <w:t xml:space="preserve">2014 года № 306-ПП», Уставом Кушвинского городского округа, администрация Кушвинского городского округа </w:t>
      </w:r>
    </w:p>
    <w:p w:rsidR="00927E53" w:rsidRPr="00927E53" w:rsidRDefault="00927E53" w:rsidP="00927E53">
      <w:pPr>
        <w:jc w:val="both"/>
        <w:rPr>
          <w:b/>
          <w:sz w:val="28"/>
          <w:szCs w:val="28"/>
        </w:rPr>
      </w:pPr>
      <w:r w:rsidRPr="00927E53">
        <w:rPr>
          <w:b/>
          <w:sz w:val="28"/>
          <w:szCs w:val="28"/>
        </w:rPr>
        <w:t>ПОСТАНОВЛЯЕТ:</w:t>
      </w:r>
    </w:p>
    <w:p w:rsidR="00A36461" w:rsidRDefault="00A36461" w:rsidP="00DF19FA">
      <w:pPr>
        <w:numPr>
          <w:ilvl w:val="0"/>
          <w:numId w:val="13"/>
        </w:numPr>
        <w:tabs>
          <w:tab w:val="clear" w:pos="72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A36461">
        <w:rPr>
          <w:sz w:val="28"/>
          <w:szCs w:val="28"/>
        </w:rPr>
        <w:t>краткосрочные планы реализации Региональной программы капитального ремонта общего имущества в многоквартирных домах Свердловской области на 2015-2044 годы на территории Кушвинского городского округа</w:t>
      </w:r>
      <w:r>
        <w:rPr>
          <w:sz w:val="28"/>
          <w:szCs w:val="28"/>
        </w:rPr>
        <w:t>, утвержденные постановлением администрации Кушвинского городского округа от 07.03.2017 года № 261 «Об утверждении краткосрочных планов реализации Региональной программы капитального ремонта общего имущества в многоквартирных домах Свердловской области на 2015-2044 годы на территории Кушвинского городского округа» следующие изменения:</w:t>
      </w:r>
    </w:p>
    <w:p w:rsidR="00927E53" w:rsidRPr="00A36461" w:rsidRDefault="00A36461" w:rsidP="00DF19FA">
      <w:pPr>
        <w:pStyle w:val="ab"/>
        <w:numPr>
          <w:ilvl w:val="1"/>
          <w:numId w:val="14"/>
        </w:numPr>
        <w:ind w:left="0" w:firstLine="851"/>
        <w:jc w:val="both"/>
        <w:rPr>
          <w:sz w:val="28"/>
          <w:szCs w:val="28"/>
        </w:rPr>
      </w:pPr>
      <w:r w:rsidRPr="00A36461">
        <w:rPr>
          <w:sz w:val="28"/>
          <w:szCs w:val="28"/>
        </w:rPr>
        <w:lastRenderedPageBreak/>
        <w:t xml:space="preserve"> </w:t>
      </w:r>
      <w:r w:rsidR="00DF19FA">
        <w:rPr>
          <w:sz w:val="28"/>
          <w:szCs w:val="28"/>
        </w:rPr>
        <w:t>К</w:t>
      </w:r>
      <w:r w:rsidR="00927E53" w:rsidRPr="00A36461">
        <w:rPr>
          <w:sz w:val="28"/>
          <w:szCs w:val="28"/>
        </w:rPr>
        <w:t>раткосрочный план «Перечень многоквартирных домов, которые подлежат капитальному ремонту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201</w:t>
      </w:r>
      <w:r w:rsidR="00743B8B" w:rsidRPr="00A36461">
        <w:rPr>
          <w:sz w:val="28"/>
          <w:szCs w:val="28"/>
        </w:rPr>
        <w:t>8</w:t>
      </w:r>
      <w:r w:rsidR="00927E53" w:rsidRPr="00A36461">
        <w:rPr>
          <w:sz w:val="28"/>
          <w:szCs w:val="28"/>
        </w:rPr>
        <w:t>-20</w:t>
      </w:r>
      <w:r w:rsidR="00743B8B" w:rsidRPr="00A36461">
        <w:rPr>
          <w:sz w:val="28"/>
          <w:szCs w:val="28"/>
        </w:rPr>
        <w:t>20</w:t>
      </w:r>
      <w:r w:rsidR="00927E53" w:rsidRPr="00A36461">
        <w:rPr>
          <w:sz w:val="28"/>
          <w:szCs w:val="28"/>
        </w:rPr>
        <w:t xml:space="preserve"> годы на территории Кушвинского городского округа»</w:t>
      </w:r>
      <w:r w:rsidR="00DF19FA">
        <w:rPr>
          <w:sz w:val="28"/>
          <w:szCs w:val="28"/>
        </w:rPr>
        <w:t xml:space="preserve"> утвердить в новой редакции</w:t>
      </w:r>
      <w:r w:rsidR="00927E53" w:rsidRPr="00A36461">
        <w:rPr>
          <w:sz w:val="28"/>
          <w:szCs w:val="28"/>
        </w:rPr>
        <w:t xml:space="preserve"> (приложение № 1).</w:t>
      </w:r>
    </w:p>
    <w:p w:rsidR="00927E53" w:rsidRPr="00DF19FA" w:rsidRDefault="00DF19FA" w:rsidP="00DF19FA">
      <w:pPr>
        <w:pStyle w:val="ab"/>
        <w:numPr>
          <w:ilvl w:val="1"/>
          <w:numId w:val="1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7E53" w:rsidRPr="00DF19FA">
        <w:rPr>
          <w:sz w:val="28"/>
          <w:szCs w:val="28"/>
        </w:rPr>
        <w:t>раткосрочный план «Перечень видов и стоимости  капитального ремонта многоквартирных домов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201</w:t>
      </w:r>
      <w:r w:rsidR="00743B8B" w:rsidRPr="00DF19FA">
        <w:rPr>
          <w:sz w:val="28"/>
          <w:szCs w:val="28"/>
        </w:rPr>
        <w:t>8</w:t>
      </w:r>
      <w:r w:rsidR="00927E53" w:rsidRPr="00DF19FA">
        <w:rPr>
          <w:sz w:val="28"/>
          <w:szCs w:val="28"/>
        </w:rPr>
        <w:t>-20</w:t>
      </w:r>
      <w:r w:rsidR="00743B8B" w:rsidRPr="00DF19FA">
        <w:rPr>
          <w:sz w:val="28"/>
          <w:szCs w:val="28"/>
        </w:rPr>
        <w:t>20</w:t>
      </w:r>
      <w:r w:rsidR="00927E53" w:rsidRPr="00DF19FA">
        <w:rPr>
          <w:sz w:val="28"/>
          <w:szCs w:val="28"/>
        </w:rPr>
        <w:t xml:space="preserve"> годы на территории Кушвинского городского округа»</w:t>
      </w:r>
      <w:r>
        <w:rPr>
          <w:sz w:val="28"/>
          <w:szCs w:val="28"/>
        </w:rPr>
        <w:t xml:space="preserve"> утвердить в новой редакции</w:t>
      </w:r>
      <w:r w:rsidR="00927E53" w:rsidRPr="00DF19FA">
        <w:rPr>
          <w:sz w:val="28"/>
          <w:szCs w:val="28"/>
        </w:rPr>
        <w:t xml:space="preserve"> (приложение № 2).</w:t>
      </w:r>
    </w:p>
    <w:p w:rsidR="002B5AD0" w:rsidRPr="00927E53" w:rsidRDefault="002B5AD0" w:rsidP="00DF19FA">
      <w:pPr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газете «Муниципальный вестник», а также разместить на официальном сайте Кушвинского городского округа в сети Интернет.</w:t>
      </w:r>
    </w:p>
    <w:p w:rsidR="00927E53" w:rsidRPr="00927E53" w:rsidRDefault="00927E53" w:rsidP="00DF19FA">
      <w:pPr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 w:rsidRPr="00927E53">
        <w:rPr>
          <w:sz w:val="28"/>
          <w:szCs w:val="28"/>
        </w:rPr>
        <w:t>Настоящее постановление вступает в силу с момента подписания.</w:t>
      </w:r>
    </w:p>
    <w:p w:rsidR="00927E53" w:rsidRPr="00927E53" w:rsidRDefault="00927E53" w:rsidP="00DF19FA">
      <w:pPr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 w:rsidRPr="00927E53">
        <w:rPr>
          <w:sz w:val="28"/>
          <w:szCs w:val="28"/>
        </w:rPr>
        <w:t>Контроль над исполнением настоящего постановления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1302F2" w:rsidRPr="00952047" w:rsidRDefault="00927E53" w:rsidP="006A5348">
      <w:pPr>
        <w:rPr>
          <w:b/>
        </w:rPr>
      </w:pPr>
      <w:r w:rsidRPr="00927E53">
        <w:rPr>
          <w:sz w:val="28"/>
          <w:szCs w:val="28"/>
        </w:rPr>
        <w:t>Глава городского округа</w:t>
      </w:r>
      <w:r w:rsidRPr="00927E53">
        <w:rPr>
          <w:sz w:val="28"/>
          <w:szCs w:val="28"/>
        </w:rPr>
        <w:tab/>
      </w:r>
      <w:r w:rsidRPr="00927E53">
        <w:rPr>
          <w:sz w:val="28"/>
          <w:szCs w:val="28"/>
        </w:rPr>
        <w:tab/>
      </w:r>
      <w:r w:rsidRPr="00927E53">
        <w:rPr>
          <w:sz w:val="28"/>
          <w:szCs w:val="28"/>
        </w:rPr>
        <w:tab/>
      </w:r>
      <w:r w:rsidR="006A5348">
        <w:rPr>
          <w:sz w:val="28"/>
          <w:szCs w:val="28"/>
        </w:rPr>
        <w:tab/>
      </w:r>
      <w:r w:rsidR="006A5348">
        <w:rPr>
          <w:sz w:val="28"/>
          <w:szCs w:val="28"/>
        </w:rPr>
        <w:tab/>
      </w:r>
      <w:r w:rsidR="006A5348">
        <w:rPr>
          <w:sz w:val="28"/>
          <w:szCs w:val="28"/>
        </w:rPr>
        <w:tab/>
      </w:r>
      <w:r w:rsidR="006A5348">
        <w:rPr>
          <w:sz w:val="28"/>
          <w:szCs w:val="28"/>
        </w:rPr>
        <w:tab/>
      </w:r>
      <w:r w:rsidRPr="00927E53">
        <w:rPr>
          <w:sz w:val="28"/>
          <w:szCs w:val="28"/>
        </w:rPr>
        <w:t>М.В. Слепухин</w:t>
      </w:r>
      <w:r w:rsidR="006A1136">
        <w:rPr>
          <w:sz w:val="28"/>
          <w:szCs w:val="28"/>
        </w:rPr>
        <w:br w:type="page"/>
      </w:r>
    </w:p>
    <w:sectPr w:rsidR="001302F2" w:rsidRPr="00952047" w:rsidSect="00317E44">
      <w:pgSz w:w="11906" w:h="16838"/>
      <w:pgMar w:top="709" w:right="85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4E9" w:rsidRDefault="001224E9" w:rsidP="002D67F7">
      <w:r>
        <w:separator/>
      </w:r>
    </w:p>
  </w:endnote>
  <w:endnote w:type="continuationSeparator" w:id="0">
    <w:p w:rsidR="001224E9" w:rsidRDefault="001224E9" w:rsidP="002D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4E9" w:rsidRDefault="001224E9" w:rsidP="002D67F7">
      <w:r>
        <w:separator/>
      </w:r>
    </w:p>
  </w:footnote>
  <w:footnote w:type="continuationSeparator" w:id="0">
    <w:p w:rsidR="001224E9" w:rsidRDefault="001224E9" w:rsidP="002D6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92DAC"/>
    <w:multiLevelType w:val="multilevel"/>
    <w:tmpl w:val="90CC47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8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12"/>
  </w:num>
  <w:num w:numId="8">
    <w:abstractNumId w:val="4"/>
  </w:num>
  <w:num w:numId="9">
    <w:abstractNumId w:val="2"/>
  </w:num>
  <w:num w:numId="10">
    <w:abstractNumId w:val="13"/>
  </w:num>
  <w:num w:numId="11">
    <w:abstractNumId w:val="0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E7A"/>
    <w:rsid w:val="00023304"/>
    <w:rsid w:val="00030BA3"/>
    <w:rsid w:val="000354EC"/>
    <w:rsid w:val="000765F5"/>
    <w:rsid w:val="00081BA2"/>
    <w:rsid w:val="00084103"/>
    <w:rsid w:val="000A061B"/>
    <w:rsid w:val="000A29BB"/>
    <w:rsid w:val="000B46AA"/>
    <w:rsid w:val="000C2F76"/>
    <w:rsid w:val="000C7258"/>
    <w:rsid w:val="000E302C"/>
    <w:rsid w:val="000F0D8E"/>
    <w:rsid w:val="000F1143"/>
    <w:rsid w:val="000F2EFB"/>
    <w:rsid w:val="000F3414"/>
    <w:rsid w:val="00107584"/>
    <w:rsid w:val="0011096D"/>
    <w:rsid w:val="00112F2C"/>
    <w:rsid w:val="00114266"/>
    <w:rsid w:val="00120AF1"/>
    <w:rsid w:val="001224E9"/>
    <w:rsid w:val="001302F2"/>
    <w:rsid w:val="00135E0F"/>
    <w:rsid w:val="00137FCA"/>
    <w:rsid w:val="00143EE2"/>
    <w:rsid w:val="0014460E"/>
    <w:rsid w:val="00152CC1"/>
    <w:rsid w:val="00161E20"/>
    <w:rsid w:val="00170332"/>
    <w:rsid w:val="00173CAC"/>
    <w:rsid w:val="00174D3C"/>
    <w:rsid w:val="001A0B12"/>
    <w:rsid w:val="001B4BE0"/>
    <w:rsid w:val="001C1B25"/>
    <w:rsid w:val="001D25EE"/>
    <w:rsid w:val="001D356B"/>
    <w:rsid w:val="001D3E6E"/>
    <w:rsid w:val="001E0D98"/>
    <w:rsid w:val="001F78A8"/>
    <w:rsid w:val="00202F1F"/>
    <w:rsid w:val="00203D0F"/>
    <w:rsid w:val="00225273"/>
    <w:rsid w:val="00225A62"/>
    <w:rsid w:val="002464CA"/>
    <w:rsid w:val="0025384B"/>
    <w:rsid w:val="00256915"/>
    <w:rsid w:val="00282915"/>
    <w:rsid w:val="0028440E"/>
    <w:rsid w:val="002972EF"/>
    <w:rsid w:val="002A78FA"/>
    <w:rsid w:val="002B02F1"/>
    <w:rsid w:val="002B0731"/>
    <w:rsid w:val="002B3FA3"/>
    <w:rsid w:val="002B5AD0"/>
    <w:rsid w:val="002C35C7"/>
    <w:rsid w:val="002D48AC"/>
    <w:rsid w:val="002D67F7"/>
    <w:rsid w:val="002E7318"/>
    <w:rsid w:val="00317E44"/>
    <w:rsid w:val="003219F9"/>
    <w:rsid w:val="0032647C"/>
    <w:rsid w:val="003333FA"/>
    <w:rsid w:val="00333486"/>
    <w:rsid w:val="00335205"/>
    <w:rsid w:val="00354AB8"/>
    <w:rsid w:val="00355657"/>
    <w:rsid w:val="00357697"/>
    <w:rsid w:val="00361B54"/>
    <w:rsid w:val="00365749"/>
    <w:rsid w:val="00373E20"/>
    <w:rsid w:val="003826CE"/>
    <w:rsid w:val="003833DA"/>
    <w:rsid w:val="003A2CB6"/>
    <w:rsid w:val="003A4F84"/>
    <w:rsid w:val="003C67DC"/>
    <w:rsid w:val="003C72EB"/>
    <w:rsid w:val="003D7135"/>
    <w:rsid w:val="003D7B58"/>
    <w:rsid w:val="003F7E72"/>
    <w:rsid w:val="00410485"/>
    <w:rsid w:val="004119D6"/>
    <w:rsid w:val="0042403D"/>
    <w:rsid w:val="0042657B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96CCA"/>
    <w:rsid w:val="00496E9B"/>
    <w:rsid w:val="004A2B9E"/>
    <w:rsid w:val="004D30D0"/>
    <w:rsid w:val="004D39A5"/>
    <w:rsid w:val="004D42DA"/>
    <w:rsid w:val="004D5580"/>
    <w:rsid w:val="004E5017"/>
    <w:rsid w:val="004E51B4"/>
    <w:rsid w:val="004F23F2"/>
    <w:rsid w:val="004F52DC"/>
    <w:rsid w:val="00507391"/>
    <w:rsid w:val="00510D58"/>
    <w:rsid w:val="00512411"/>
    <w:rsid w:val="00522AFA"/>
    <w:rsid w:val="0052594B"/>
    <w:rsid w:val="0052608C"/>
    <w:rsid w:val="0053123F"/>
    <w:rsid w:val="00537DC8"/>
    <w:rsid w:val="00554F23"/>
    <w:rsid w:val="00557D5A"/>
    <w:rsid w:val="0056150D"/>
    <w:rsid w:val="005623C7"/>
    <w:rsid w:val="005652FB"/>
    <w:rsid w:val="005716C5"/>
    <w:rsid w:val="00597555"/>
    <w:rsid w:val="005C6B1C"/>
    <w:rsid w:val="005D2019"/>
    <w:rsid w:val="005F2DD8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8D1"/>
    <w:rsid w:val="006567C5"/>
    <w:rsid w:val="00663D80"/>
    <w:rsid w:val="006651A5"/>
    <w:rsid w:val="00697575"/>
    <w:rsid w:val="006A1136"/>
    <w:rsid w:val="006A5348"/>
    <w:rsid w:val="006C62BA"/>
    <w:rsid w:val="006C7267"/>
    <w:rsid w:val="006C77D0"/>
    <w:rsid w:val="006D47BC"/>
    <w:rsid w:val="006E4E78"/>
    <w:rsid w:val="006E61D4"/>
    <w:rsid w:val="00706CF5"/>
    <w:rsid w:val="00707A4C"/>
    <w:rsid w:val="00714699"/>
    <w:rsid w:val="00733438"/>
    <w:rsid w:val="00733782"/>
    <w:rsid w:val="0073708A"/>
    <w:rsid w:val="007405C8"/>
    <w:rsid w:val="0074097C"/>
    <w:rsid w:val="00743B8B"/>
    <w:rsid w:val="007531F0"/>
    <w:rsid w:val="00760666"/>
    <w:rsid w:val="00764087"/>
    <w:rsid w:val="00765720"/>
    <w:rsid w:val="00780DEB"/>
    <w:rsid w:val="00784EDD"/>
    <w:rsid w:val="0079722C"/>
    <w:rsid w:val="007B6F08"/>
    <w:rsid w:val="007C01FD"/>
    <w:rsid w:val="007E0658"/>
    <w:rsid w:val="007E510D"/>
    <w:rsid w:val="007F4DCD"/>
    <w:rsid w:val="008009C2"/>
    <w:rsid w:val="00800E5F"/>
    <w:rsid w:val="00801F61"/>
    <w:rsid w:val="0081005C"/>
    <w:rsid w:val="008163E0"/>
    <w:rsid w:val="00831567"/>
    <w:rsid w:val="00831A34"/>
    <w:rsid w:val="00832B14"/>
    <w:rsid w:val="00847BA2"/>
    <w:rsid w:val="008509D6"/>
    <w:rsid w:val="00850F8A"/>
    <w:rsid w:val="008510DC"/>
    <w:rsid w:val="00853F96"/>
    <w:rsid w:val="0087530A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636B"/>
    <w:rsid w:val="008B1C62"/>
    <w:rsid w:val="008B21C0"/>
    <w:rsid w:val="008E191B"/>
    <w:rsid w:val="008F3F16"/>
    <w:rsid w:val="00902369"/>
    <w:rsid w:val="00907445"/>
    <w:rsid w:val="009141A2"/>
    <w:rsid w:val="009242E8"/>
    <w:rsid w:val="00927E53"/>
    <w:rsid w:val="0093394B"/>
    <w:rsid w:val="00933BEA"/>
    <w:rsid w:val="00941293"/>
    <w:rsid w:val="00952047"/>
    <w:rsid w:val="00961FDC"/>
    <w:rsid w:val="00965F07"/>
    <w:rsid w:val="00970494"/>
    <w:rsid w:val="00981F31"/>
    <w:rsid w:val="00982B57"/>
    <w:rsid w:val="009908B2"/>
    <w:rsid w:val="00995FD6"/>
    <w:rsid w:val="009B24A1"/>
    <w:rsid w:val="009B64F1"/>
    <w:rsid w:val="009C4F29"/>
    <w:rsid w:val="009C65A2"/>
    <w:rsid w:val="009C66ED"/>
    <w:rsid w:val="009C7212"/>
    <w:rsid w:val="009D4E2A"/>
    <w:rsid w:val="009D5593"/>
    <w:rsid w:val="009F013D"/>
    <w:rsid w:val="00A02195"/>
    <w:rsid w:val="00A11194"/>
    <w:rsid w:val="00A12462"/>
    <w:rsid w:val="00A16594"/>
    <w:rsid w:val="00A36461"/>
    <w:rsid w:val="00A434E1"/>
    <w:rsid w:val="00A50C27"/>
    <w:rsid w:val="00A54D80"/>
    <w:rsid w:val="00A600F6"/>
    <w:rsid w:val="00A65F2D"/>
    <w:rsid w:val="00A705AD"/>
    <w:rsid w:val="00A7223B"/>
    <w:rsid w:val="00A7587C"/>
    <w:rsid w:val="00AA2707"/>
    <w:rsid w:val="00AB1590"/>
    <w:rsid w:val="00AC23E9"/>
    <w:rsid w:val="00AC51D3"/>
    <w:rsid w:val="00AC609D"/>
    <w:rsid w:val="00AE0AE1"/>
    <w:rsid w:val="00AE132C"/>
    <w:rsid w:val="00AE4237"/>
    <w:rsid w:val="00AF5563"/>
    <w:rsid w:val="00B03A3F"/>
    <w:rsid w:val="00B07AB6"/>
    <w:rsid w:val="00B14148"/>
    <w:rsid w:val="00B23420"/>
    <w:rsid w:val="00B31005"/>
    <w:rsid w:val="00B52F09"/>
    <w:rsid w:val="00B56BE7"/>
    <w:rsid w:val="00B64798"/>
    <w:rsid w:val="00B83199"/>
    <w:rsid w:val="00B86BD7"/>
    <w:rsid w:val="00B90DFA"/>
    <w:rsid w:val="00B90F72"/>
    <w:rsid w:val="00B956AB"/>
    <w:rsid w:val="00BA29D3"/>
    <w:rsid w:val="00BA304F"/>
    <w:rsid w:val="00BB1025"/>
    <w:rsid w:val="00BB4F7D"/>
    <w:rsid w:val="00BC4897"/>
    <w:rsid w:val="00BE39DA"/>
    <w:rsid w:val="00BF3894"/>
    <w:rsid w:val="00BF3F09"/>
    <w:rsid w:val="00BF5963"/>
    <w:rsid w:val="00BF61FB"/>
    <w:rsid w:val="00C13BBF"/>
    <w:rsid w:val="00C16A00"/>
    <w:rsid w:val="00C228F9"/>
    <w:rsid w:val="00C266A5"/>
    <w:rsid w:val="00C30234"/>
    <w:rsid w:val="00C317BD"/>
    <w:rsid w:val="00C443E2"/>
    <w:rsid w:val="00C53C17"/>
    <w:rsid w:val="00C57F1D"/>
    <w:rsid w:val="00C60795"/>
    <w:rsid w:val="00C640DF"/>
    <w:rsid w:val="00C719FD"/>
    <w:rsid w:val="00C71C97"/>
    <w:rsid w:val="00C722F8"/>
    <w:rsid w:val="00C723EF"/>
    <w:rsid w:val="00C85106"/>
    <w:rsid w:val="00C90262"/>
    <w:rsid w:val="00CA44C2"/>
    <w:rsid w:val="00CD6493"/>
    <w:rsid w:val="00CD7E1D"/>
    <w:rsid w:val="00CD7F6F"/>
    <w:rsid w:val="00CE3EC6"/>
    <w:rsid w:val="00CE57C1"/>
    <w:rsid w:val="00CE6980"/>
    <w:rsid w:val="00CE7055"/>
    <w:rsid w:val="00CF460E"/>
    <w:rsid w:val="00CF56A7"/>
    <w:rsid w:val="00D10D86"/>
    <w:rsid w:val="00D12405"/>
    <w:rsid w:val="00D20AEC"/>
    <w:rsid w:val="00D24819"/>
    <w:rsid w:val="00D30DEC"/>
    <w:rsid w:val="00D42834"/>
    <w:rsid w:val="00D44123"/>
    <w:rsid w:val="00D46561"/>
    <w:rsid w:val="00D47A81"/>
    <w:rsid w:val="00D51CFA"/>
    <w:rsid w:val="00D5539B"/>
    <w:rsid w:val="00D56A14"/>
    <w:rsid w:val="00D573FB"/>
    <w:rsid w:val="00D76F01"/>
    <w:rsid w:val="00D76F27"/>
    <w:rsid w:val="00D82872"/>
    <w:rsid w:val="00D95E7A"/>
    <w:rsid w:val="00DA6E9A"/>
    <w:rsid w:val="00DD7D4C"/>
    <w:rsid w:val="00DE233D"/>
    <w:rsid w:val="00DF19FA"/>
    <w:rsid w:val="00DF4E38"/>
    <w:rsid w:val="00E01291"/>
    <w:rsid w:val="00E0173A"/>
    <w:rsid w:val="00E02555"/>
    <w:rsid w:val="00E137EE"/>
    <w:rsid w:val="00E21AB2"/>
    <w:rsid w:val="00E26815"/>
    <w:rsid w:val="00E30211"/>
    <w:rsid w:val="00E37E34"/>
    <w:rsid w:val="00E47365"/>
    <w:rsid w:val="00E50C4E"/>
    <w:rsid w:val="00E91DAA"/>
    <w:rsid w:val="00E936E4"/>
    <w:rsid w:val="00E9408A"/>
    <w:rsid w:val="00E94BFA"/>
    <w:rsid w:val="00E95937"/>
    <w:rsid w:val="00E95FBC"/>
    <w:rsid w:val="00E962EA"/>
    <w:rsid w:val="00EA3C7A"/>
    <w:rsid w:val="00EC4C48"/>
    <w:rsid w:val="00EC65B4"/>
    <w:rsid w:val="00EC7A16"/>
    <w:rsid w:val="00ED4D15"/>
    <w:rsid w:val="00ED5914"/>
    <w:rsid w:val="00EF2655"/>
    <w:rsid w:val="00EF4778"/>
    <w:rsid w:val="00F04E60"/>
    <w:rsid w:val="00F06412"/>
    <w:rsid w:val="00F16706"/>
    <w:rsid w:val="00F54E56"/>
    <w:rsid w:val="00F7725B"/>
    <w:rsid w:val="00F809B0"/>
    <w:rsid w:val="00F81202"/>
    <w:rsid w:val="00F83943"/>
    <w:rsid w:val="00F965B7"/>
    <w:rsid w:val="00F96E39"/>
    <w:rsid w:val="00FA008F"/>
    <w:rsid w:val="00FB03A7"/>
    <w:rsid w:val="00FB1148"/>
    <w:rsid w:val="00FC2B9C"/>
    <w:rsid w:val="00FE289D"/>
    <w:rsid w:val="00FF11A7"/>
    <w:rsid w:val="00FF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  <w:style w:type="paragraph" w:customStyle="1" w:styleId="ConsPlusTitle">
    <w:name w:val="ConsPlusTitle"/>
    <w:rsid w:val="00927E53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5FA3-026F-4107-9570-8B2D8057B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mash</cp:lastModifiedBy>
  <cp:revision>4</cp:revision>
  <cp:lastPrinted>2017-08-16T09:06:00Z</cp:lastPrinted>
  <dcterms:created xsi:type="dcterms:W3CDTF">2017-08-18T03:42:00Z</dcterms:created>
  <dcterms:modified xsi:type="dcterms:W3CDTF">2017-08-18T04:27:00Z</dcterms:modified>
</cp:coreProperties>
</file>